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53" w:rsidRPr="00731B75" w:rsidRDefault="00624953" w:rsidP="0062495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XLV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624953" w:rsidRPr="00731B75" w:rsidRDefault="00624953" w:rsidP="0062495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624953" w:rsidRPr="00731B75" w:rsidRDefault="00624953" w:rsidP="0062495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29 listopada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</w:p>
    <w:p w:rsidR="00624953" w:rsidRPr="00731B75" w:rsidRDefault="00624953" w:rsidP="0062495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53" w:rsidRPr="00731B75" w:rsidRDefault="00624953" w:rsidP="00624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624953" w:rsidRPr="00731B75" w:rsidRDefault="00624953" w:rsidP="00624953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624953" w:rsidRDefault="00624953" w:rsidP="00624953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74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624953" w:rsidRDefault="00C74C4E" w:rsidP="0062495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624953" w:rsidRPr="00731B75" w:rsidRDefault="00624953" w:rsidP="0062495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624953" w:rsidRDefault="00624953" w:rsidP="006249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D8464F" w:rsidRPr="00731B75" w:rsidRDefault="00D8464F" w:rsidP="006249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53" w:rsidRPr="00731B75" w:rsidRDefault="00624953" w:rsidP="006249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29 listopada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624953" w:rsidRPr="00731B75" w:rsidRDefault="00624953" w:rsidP="0062495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624953" w:rsidRPr="00731B75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624953" w:rsidRPr="00731B75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624953" w:rsidRPr="0093191F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93191F" w:rsidRPr="0093191F" w:rsidRDefault="0093191F" w:rsidP="009319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026199">
        <w:rPr>
          <w:rFonts w:ascii="Times New Roman" w:hAnsi="Times New Roman" w:cs="Times New Roman"/>
          <w:bCs/>
          <w:sz w:val="24"/>
          <w:szCs w:val="24"/>
        </w:rPr>
        <w:t xml:space="preserve">uchwalenia Programu Współpracy Gminy Żelechlinek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26199">
        <w:rPr>
          <w:rFonts w:ascii="Times New Roman" w:hAnsi="Times New Roman" w:cs="Times New Roman"/>
          <w:bCs/>
          <w:sz w:val="24"/>
          <w:szCs w:val="24"/>
        </w:rPr>
        <w:t>z Organizacjami Pozarządowymi i innymi Podmiotami na rok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91F" w:rsidRPr="0093191F" w:rsidRDefault="0093191F" w:rsidP="009319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ustalenia </w:t>
      </w:r>
      <w:r w:rsidR="00D84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</w:t>
      </w:r>
      <w:r w:rsidR="0054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 od nieruchomości od 2023 roku</w:t>
      </w:r>
    </w:p>
    <w:p w:rsidR="0093191F" w:rsidRDefault="0093191F" w:rsidP="009319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ustalenia </w:t>
      </w:r>
      <w:r w:rsidR="0054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 od środków transportowych od 2023 roku</w:t>
      </w:r>
      <w:r w:rsidRPr="0041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4953" w:rsidRPr="0093191F" w:rsidRDefault="00624953" w:rsidP="006249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1F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93191F" w:rsidRPr="0093191F">
        <w:rPr>
          <w:rFonts w:ascii="Times New Roman" w:hAnsi="Times New Roman"/>
          <w:bCs/>
          <w:sz w:val="24"/>
          <w:szCs w:val="24"/>
        </w:rPr>
        <w:t>miejscowego planu zagospodarowania przestrzennego Gminy Żelechlinek dla części obrębu Sokołówka.</w:t>
      </w:r>
    </w:p>
    <w:p w:rsidR="00624953" w:rsidRPr="00591A6C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="00931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sprawie </w:t>
      </w:r>
      <w:r w:rsidR="00931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cia </w:t>
      </w:r>
      <w:r w:rsidR="00931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mienie komunalne Gminy Żelechlinek</w:t>
      </w:r>
      <w:r w:rsidR="0093191F" w:rsidRPr="00931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3191F"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nieruchomości</w:t>
      </w:r>
      <w:r w:rsidR="00931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niezabudowanych położonych w miejscowości Gutkowice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24953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</w:t>
      </w:r>
      <w:r w:rsidR="00931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wyrażenia zgody na ustanowienie służebności przesyłu</w:t>
      </w:r>
      <w:r w:rsidRPr="00415C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4953" w:rsidRPr="00E47589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Pr="00E4758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F00B2">
        <w:rPr>
          <w:rFonts w:ascii="Times New Roman" w:hAnsi="Times New Roman" w:cs="Times New Roman"/>
          <w:sz w:val="24"/>
          <w:szCs w:val="24"/>
        </w:rPr>
        <w:t>udzielenia</w:t>
      </w:r>
      <w:r w:rsidRPr="00E47589">
        <w:rPr>
          <w:rFonts w:ascii="Times New Roman" w:hAnsi="Times New Roman" w:cs="Times New Roman"/>
          <w:sz w:val="24"/>
          <w:szCs w:val="24"/>
        </w:rPr>
        <w:t xml:space="preserve"> d</w:t>
      </w:r>
      <w:r w:rsidR="005F00B2">
        <w:rPr>
          <w:rFonts w:ascii="Times New Roman" w:hAnsi="Times New Roman" w:cs="Times New Roman"/>
          <w:sz w:val="24"/>
          <w:szCs w:val="24"/>
        </w:rPr>
        <w:t>otacji dla Ochotniczej Straży Pożarnej w Żelechlinku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53" w:rsidRPr="00731B75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624953" w:rsidRPr="00CD3259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- 2035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953" w:rsidRPr="00731B75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624953" w:rsidRPr="00731B75" w:rsidRDefault="00624953" w:rsidP="006249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624953" w:rsidRPr="00731B75" w:rsidRDefault="00624953" w:rsidP="00624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4953" w:rsidRPr="00731B75" w:rsidRDefault="00624953" w:rsidP="0062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624953" w:rsidRDefault="00624953" w:rsidP="0062495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53531F" w:rsidRPr="00731B75" w:rsidRDefault="0053531F" w:rsidP="0062495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53" w:rsidRPr="00731B75" w:rsidRDefault="00624953" w:rsidP="00624953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624953" w:rsidRPr="00731B75" w:rsidRDefault="00624953" w:rsidP="0062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624953" w:rsidRDefault="00D77084" w:rsidP="00624953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24953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93191F" w:rsidRPr="0093191F" w:rsidRDefault="00624953" w:rsidP="0093191F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93191F" w:rsidRPr="0093191F" w:rsidSect="00E47589">
      <w:headerReference w:type="even" r:id="rId8"/>
      <w:headerReference w:type="default" r:id="rId9"/>
      <w:footerReference w:type="first" r:id="rId10"/>
      <w:pgSz w:w="11906" w:h="16838"/>
      <w:pgMar w:top="426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84" w:rsidRDefault="00D77084">
      <w:pPr>
        <w:spacing w:after="0" w:line="240" w:lineRule="auto"/>
      </w:pPr>
      <w:r>
        <w:separator/>
      </w:r>
    </w:p>
  </w:endnote>
  <w:endnote w:type="continuationSeparator" w:id="0">
    <w:p w:rsidR="00D77084" w:rsidRDefault="00D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B37CCD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B37CCD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2022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559, poz. 1005, poz. 1079</w:t>
    </w:r>
    <w:r w:rsidR="00B36D9F">
      <w:rPr>
        <w:sz w:val="20"/>
        <w:szCs w:val="20"/>
      </w:rPr>
      <w:t>. Poz. 1561</w:t>
    </w:r>
    <w:r w:rsidRPr="000A6AE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84" w:rsidRDefault="00D77084">
      <w:pPr>
        <w:spacing w:after="0" w:line="240" w:lineRule="auto"/>
      </w:pPr>
      <w:r>
        <w:separator/>
      </w:r>
    </w:p>
  </w:footnote>
  <w:footnote w:type="continuationSeparator" w:id="0">
    <w:p w:rsidR="00D77084" w:rsidRDefault="00D7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37C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D77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37C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D77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973EB006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3"/>
    <w:rsid w:val="00033055"/>
    <w:rsid w:val="0008609E"/>
    <w:rsid w:val="00086CB5"/>
    <w:rsid w:val="001311AE"/>
    <w:rsid w:val="00237ECA"/>
    <w:rsid w:val="00400E4D"/>
    <w:rsid w:val="0053531F"/>
    <w:rsid w:val="0054559A"/>
    <w:rsid w:val="005F00B2"/>
    <w:rsid w:val="00624953"/>
    <w:rsid w:val="00736828"/>
    <w:rsid w:val="007568CB"/>
    <w:rsid w:val="00792577"/>
    <w:rsid w:val="007B0EC6"/>
    <w:rsid w:val="0093191F"/>
    <w:rsid w:val="00931963"/>
    <w:rsid w:val="00972DE2"/>
    <w:rsid w:val="009F362A"/>
    <w:rsid w:val="00B36D9F"/>
    <w:rsid w:val="00B37CCD"/>
    <w:rsid w:val="00BF270C"/>
    <w:rsid w:val="00C055BB"/>
    <w:rsid w:val="00C73874"/>
    <w:rsid w:val="00C74C4E"/>
    <w:rsid w:val="00D77084"/>
    <w:rsid w:val="00D8464F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43BB"/>
  <w15:chartTrackingRefBased/>
  <w15:docId w15:val="{A318E28C-6305-4133-8087-5AEEAB5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953"/>
  </w:style>
  <w:style w:type="character" w:styleId="Numerstrony">
    <w:name w:val="page number"/>
    <w:basedOn w:val="Domylnaczcionkaakapitu"/>
    <w:rsid w:val="00624953"/>
  </w:style>
  <w:style w:type="character" w:styleId="Hipercze">
    <w:name w:val="Hyperlink"/>
    <w:basedOn w:val="Domylnaczcionkaakapitu"/>
    <w:uiPriority w:val="99"/>
    <w:unhideWhenUsed/>
    <w:rsid w:val="006249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9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21</cp:revision>
  <cp:lastPrinted>2022-11-28T09:54:00Z</cp:lastPrinted>
  <dcterms:created xsi:type="dcterms:W3CDTF">2022-11-22T07:44:00Z</dcterms:created>
  <dcterms:modified xsi:type="dcterms:W3CDTF">2022-11-28T15:48:00Z</dcterms:modified>
</cp:coreProperties>
</file>